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9" w:rsidRDefault="003934AF" w:rsidP="00622AC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u w:val="single"/>
        </w:rPr>
      </w:pPr>
      <w:r w:rsidRPr="003934AF">
        <w:rPr>
          <w:rFonts w:ascii="Helvetica" w:eastAsia="Times New Roman" w:hAnsi="Helvetica" w:cs="Helvetica"/>
          <w:noProof/>
          <w:color w:val="333333"/>
          <w:sz w:val="45"/>
          <w:szCs w:val="45"/>
        </w:rPr>
        <w:drawing>
          <wp:inline distT="0" distB="0" distL="0" distR="0" wp14:anchorId="2229BB7A" wp14:editId="360A0339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-In-I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4AF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>Packing List for Children’s Retreat</w:t>
      </w:r>
    </w:p>
    <w:p w:rsidR="003934AF" w:rsidRPr="003934AF" w:rsidRDefault="003934AF" w:rsidP="00622AC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u w:val="single"/>
        </w:rPr>
      </w:pP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Comfortable clothes – February weather can be warm or cold, sunny or rainy!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Coat or jacket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Rain gear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Extra pair of shoes in case you get wet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Shower shoes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Personal toiletries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Bible, journal or notebook, pen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Flashlight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Linens (sheets, sleeping bag, towels)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Pillow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Money for snacks (Glisson store will open at certain times)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Donation for Youth Service Fund offering during worship</w:t>
      </w:r>
    </w:p>
    <w:p w:rsidR="00622AC9" w:rsidRP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Make sure your youth leader has your medical form and permission/covenant form!</w:t>
      </w:r>
    </w:p>
    <w:p w:rsidR="00622AC9" w:rsidRDefault="00622AC9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22AC9">
        <w:rPr>
          <w:rFonts w:ascii="Helvetica" w:eastAsia="Times New Roman" w:hAnsi="Helvetica" w:cs="Helvetica"/>
          <w:color w:val="333333"/>
          <w:sz w:val="21"/>
          <w:szCs w:val="21"/>
        </w:rPr>
        <w:t>A good attitude and an open heart</w:t>
      </w:r>
    </w:p>
    <w:p w:rsidR="00A96182" w:rsidRPr="00622AC9" w:rsidRDefault="00A96182" w:rsidP="0062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90D97" w:rsidRDefault="00A96182" w:rsidP="00A96182">
      <w:pPr>
        <w:jc w:val="center"/>
      </w:pPr>
      <w:r>
        <w:t>Note: Labeling/initialing clothes is recommended</w:t>
      </w:r>
    </w:p>
    <w:p w:rsidR="00A96182" w:rsidRPr="00A96182" w:rsidRDefault="00A96182" w:rsidP="00A96182">
      <w:pPr>
        <w:jc w:val="center"/>
        <w:rPr>
          <w:b/>
          <w:u w:val="single"/>
        </w:rPr>
      </w:pPr>
      <w:bookmarkStart w:id="0" w:name="_GoBack"/>
      <w:bookmarkEnd w:id="0"/>
      <w:r w:rsidRPr="00A96182">
        <w:rPr>
          <w:b/>
          <w:u w:val="single"/>
        </w:rPr>
        <w:t>DO NOT BRING</w:t>
      </w:r>
    </w:p>
    <w:p w:rsidR="00A96182" w:rsidRPr="00A96182" w:rsidRDefault="00A96182" w:rsidP="00A96182">
      <w:pPr>
        <w:jc w:val="center"/>
        <w:rPr>
          <w:b/>
        </w:rPr>
      </w:pPr>
      <w:r w:rsidRPr="00A96182">
        <w:rPr>
          <w:b/>
        </w:rPr>
        <w:t>CELL PHONE, RADIO, CD/MP3/DVD PLAYER, TOBACCO, ALCOHOL, DRUGS, FIREWORKS, FIRE ARMS, PETS, VIDEO GAMES, WATER GUNS, SKATE BOARDS, SKATES, UNICYCLES, EXPENSIVE CLOTHES ANS SHOES, OR OTHER VALUABLE ITEMS</w:t>
      </w:r>
    </w:p>
    <w:sectPr w:rsidR="00A96182" w:rsidRPr="00A96182" w:rsidSect="00393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64E2"/>
    <w:multiLevelType w:val="multilevel"/>
    <w:tmpl w:val="FA1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C9"/>
    <w:rsid w:val="003934AF"/>
    <w:rsid w:val="00622AC9"/>
    <w:rsid w:val="00A96182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E498-3409-4060-A847-3293C28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Lancaster</dc:creator>
  <cp:keywords/>
  <dc:description/>
  <cp:lastModifiedBy>Ansley Brackin</cp:lastModifiedBy>
  <cp:revision>2</cp:revision>
  <cp:lastPrinted>2015-03-23T17:13:00Z</cp:lastPrinted>
  <dcterms:created xsi:type="dcterms:W3CDTF">2015-03-23T17:13:00Z</dcterms:created>
  <dcterms:modified xsi:type="dcterms:W3CDTF">2015-04-02T18:08:00Z</dcterms:modified>
</cp:coreProperties>
</file>